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ACE7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b/>
          <w:bCs/>
          <w:color w:val="1F497D"/>
          <w:u w:val="single"/>
        </w:rPr>
        <w:t>CIDSO Agenda: April 3, 2017</w:t>
      </w:r>
    </w:p>
    <w:p w14:paraId="55700A62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b/>
          <w:bCs/>
          <w:color w:val="1F497D"/>
          <w:u w:val="single"/>
        </w:rPr>
        <w:t> </w:t>
      </w:r>
    </w:p>
    <w:p w14:paraId="464B4418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1. Approval of Minutes</w:t>
      </w:r>
    </w:p>
    <w:p w14:paraId="5080152C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5CB92BA0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2.  Treasurer’s Report</w:t>
      </w:r>
    </w:p>
    <w:p w14:paraId="46CB6F84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0582055B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3.  Confirm Current Membership List (Standing Item)</w:t>
      </w:r>
    </w:p>
    <w:p w14:paraId="681424D6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67D60918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 xml:space="preserve">4.  </w:t>
      </w:r>
      <w:proofErr w:type="spellStart"/>
      <w:r w:rsidRPr="00091687">
        <w:rPr>
          <w:rFonts w:ascii="Calibri" w:eastAsia="Times New Roman" w:hAnsi="Calibri" w:cs="Calibri"/>
          <w:color w:val="1F497D"/>
        </w:rPr>
        <w:t>Bruegala</w:t>
      </w:r>
      <w:proofErr w:type="spellEnd"/>
      <w:r w:rsidRPr="00091687">
        <w:rPr>
          <w:rFonts w:ascii="Calibri" w:eastAsia="Times New Roman" w:hAnsi="Calibri" w:cs="Calibri"/>
          <w:color w:val="1F497D"/>
        </w:rPr>
        <w:t xml:space="preserve"> Application Status</w:t>
      </w:r>
    </w:p>
    <w:p w14:paraId="1927D861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28A4C1FA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5.  CIDSO Program Updates</w:t>
      </w:r>
    </w:p>
    <w:p w14:paraId="53B26B43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Symbol" w:eastAsia="Times New Roman" w:hAnsi="Symbol" w:cs="Times New Roman"/>
          <w:color w:val="1F497D"/>
        </w:rPr>
        <w:t></w:t>
      </w:r>
      <w:r>
        <w:rPr>
          <w:rFonts w:ascii="Symbol" w:eastAsia="Times New Roman" w:hAnsi="Symbol" w:cs="Times New Roman"/>
          <w:color w:val="1F497D"/>
          <w:sz w:val="24"/>
          <w:szCs w:val="24"/>
        </w:rPr>
        <w:t></w:t>
      </w:r>
      <w:r w:rsidRPr="00091687">
        <w:rPr>
          <w:rFonts w:ascii="Calibri" w:eastAsia="Times New Roman" w:hAnsi="Calibri" w:cs="Calibri"/>
          <w:color w:val="1F497D"/>
        </w:rPr>
        <w:t>SU Speech Therapy-do you have to be an active member?</w:t>
      </w:r>
    </w:p>
    <w:p w14:paraId="7EC9C234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Symbol" w:eastAsia="Times New Roman" w:hAnsi="Symbol" w:cs="Times New Roman"/>
          <w:color w:val="1F497D"/>
        </w:rPr>
        <w:t></w:t>
      </w:r>
      <w:r w:rsidRPr="00091687">
        <w:rPr>
          <w:rFonts w:ascii="Symbol" w:eastAsia="Times New Roman" w:hAnsi="Symbol" w:cs="Times New Roman"/>
          <w:color w:val="1F497D"/>
          <w:sz w:val="24"/>
          <w:szCs w:val="24"/>
        </w:rPr>
        <w:t></w:t>
      </w:r>
      <w:r w:rsidRPr="00091687">
        <w:rPr>
          <w:rFonts w:ascii="Calibri" w:eastAsia="Times New Roman" w:hAnsi="Calibri" w:cs="Calibri"/>
          <w:color w:val="1F497D"/>
        </w:rPr>
        <w:t>Adult Literacy-do you have to be an active member?</w:t>
      </w:r>
    </w:p>
    <w:p w14:paraId="1D2C2F11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Symbol" w:eastAsia="Times New Roman" w:hAnsi="Symbol" w:cs="Times New Roman"/>
          <w:color w:val="1F497D"/>
        </w:rPr>
        <w:t></w:t>
      </w:r>
      <w:r w:rsidRPr="00091687">
        <w:rPr>
          <w:rFonts w:ascii="Calibri" w:eastAsia="Times New Roman" w:hAnsi="Calibri" w:cs="Calibri"/>
          <w:color w:val="1F497D"/>
        </w:rPr>
        <w:t>Should we increase the conference budget?</w:t>
      </w:r>
    </w:p>
    <w:p w14:paraId="4316617D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Symbol" w:eastAsia="Times New Roman" w:hAnsi="Symbol" w:cs="Times New Roman"/>
          <w:color w:val="1F497D"/>
        </w:rPr>
        <w:t></w:t>
      </w:r>
      <w:r w:rsidRPr="00091687">
        <w:rPr>
          <w:rFonts w:ascii="Calibri" w:eastAsia="Times New Roman" w:hAnsi="Calibri" w:cs="Calibri"/>
          <w:color w:val="1F497D"/>
        </w:rPr>
        <w:t>Should we develop criteria to thank outgoing Chairs, Officers, etc.?</w:t>
      </w:r>
    </w:p>
    <w:p w14:paraId="4CA6C8BC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Symbol" w:eastAsia="Times New Roman" w:hAnsi="Symbol" w:cs="Times New Roman"/>
          <w:color w:val="1F497D"/>
        </w:rPr>
        <w:t></w:t>
      </w:r>
      <w:bookmarkStart w:id="0" w:name="_GoBack"/>
      <w:bookmarkEnd w:id="0"/>
      <w:r w:rsidRPr="00091687">
        <w:rPr>
          <w:rFonts w:ascii="Calibri" w:eastAsia="Times New Roman" w:hAnsi="Calibri" w:cs="Calibri"/>
          <w:color w:val="1F497D"/>
        </w:rPr>
        <w:t>We need updated wording for funding options on the website?</w:t>
      </w:r>
    </w:p>
    <w:p w14:paraId="356FA359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16DA5903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 xml:space="preserve">6. Angela </w:t>
      </w:r>
      <w:proofErr w:type="spellStart"/>
      <w:r w:rsidRPr="00091687">
        <w:rPr>
          <w:rFonts w:ascii="Calibri" w:eastAsia="Times New Roman" w:hAnsi="Calibri" w:cs="Calibri"/>
          <w:color w:val="1F497D"/>
        </w:rPr>
        <w:t>Hedican</w:t>
      </w:r>
      <w:proofErr w:type="spellEnd"/>
      <w:r w:rsidRPr="00091687">
        <w:rPr>
          <w:rFonts w:ascii="Calibri" w:eastAsia="Times New Roman" w:hAnsi="Calibri" w:cs="Calibri"/>
          <w:color w:val="1F497D"/>
        </w:rPr>
        <w:t>-Report out on the NDSS conference she attended</w:t>
      </w:r>
    </w:p>
    <w:p w14:paraId="51958D19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7152DD15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7. Update on any legal restrictions as to how we administer our funding programs-Steve</w:t>
      </w:r>
    </w:p>
    <w:p w14:paraId="12F86924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5EE63CF4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8. Treasurer’s Bond Update-Steve</w:t>
      </w:r>
    </w:p>
    <w:p w14:paraId="41BD434B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 </w:t>
      </w:r>
    </w:p>
    <w:p w14:paraId="14CB683E" w14:textId="77777777" w:rsidR="00091687" w:rsidRPr="00091687" w:rsidRDefault="00091687" w:rsidP="0009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87">
        <w:rPr>
          <w:rFonts w:ascii="Calibri" w:eastAsia="Times New Roman" w:hAnsi="Calibri" w:cs="Calibri"/>
          <w:color w:val="1F497D"/>
        </w:rPr>
        <w:t>9.  Review of 2017 Budget</w:t>
      </w:r>
    </w:p>
    <w:p w14:paraId="5A6ADDC0" w14:textId="77777777" w:rsidR="00A65B3C" w:rsidRDefault="00A65B3C"/>
    <w:sectPr w:rsidR="00A6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7"/>
    <w:rsid w:val="00091687"/>
    <w:rsid w:val="00A65B3C"/>
    <w:rsid w:val="00B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7A6B"/>
  <w15:chartTrackingRefBased/>
  <w15:docId w15:val="{59634E69-27C2-4215-B63E-40F4526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091687"/>
  </w:style>
  <w:style w:type="character" w:styleId="Hyperlink">
    <w:name w:val="Hyperlink"/>
    <w:basedOn w:val="DefaultParagraphFont"/>
    <w:uiPriority w:val="99"/>
    <w:semiHidden/>
    <w:unhideWhenUsed/>
    <w:rsid w:val="00091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Walker</dc:creator>
  <cp:keywords/>
  <dc:description/>
  <cp:lastModifiedBy>Diane Walker</cp:lastModifiedBy>
  <cp:revision>1</cp:revision>
  <cp:lastPrinted>2017-03-16T16:37:00Z</cp:lastPrinted>
  <dcterms:created xsi:type="dcterms:W3CDTF">2017-03-16T16:34:00Z</dcterms:created>
  <dcterms:modified xsi:type="dcterms:W3CDTF">2017-03-16T16:38:00Z</dcterms:modified>
</cp:coreProperties>
</file>